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4" w:rsidRPr="00CA7104" w:rsidRDefault="00CA7104" w:rsidP="0006641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A7104" w:rsidRPr="00CA7104" w:rsidRDefault="00CA7104" w:rsidP="0006641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CA7104" w:rsidRPr="00CA7104" w:rsidRDefault="00CA7104" w:rsidP="0006641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CA7104" w:rsidRPr="00CA7104" w:rsidRDefault="0006641D" w:rsidP="0006641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октября 2015 года № 328</w:t>
      </w:r>
    </w:p>
    <w:p w:rsidR="00CA7104" w:rsidRPr="00CA7104" w:rsidRDefault="00CA7104" w:rsidP="0006641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06641D" w:rsidRPr="00CA7104" w:rsidRDefault="0006641D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BD0A36">
        <w:rPr>
          <w:rFonts w:ascii="Times New Roman" w:hAnsi="Times New Roman" w:cs="Times New Roman"/>
          <w:b/>
          <w:sz w:val="28"/>
          <w:szCs w:val="28"/>
        </w:rPr>
        <w:t>Колпаковской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4EE">
        <w:rPr>
          <w:rFonts w:ascii="Times New Roman" w:hAnsi="Times New Roman" w:cs="Times New Roman"/>
          <w:b/>
          <w:sz w:val="28"/>
          <w:szCs w:val="28"/>
        </w:rPr>
        <w:t>поселковой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06641D" w:rsidRDefault="0006641D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р.п.</w:t>
      </w:r>
      <w:r w:rsidR="0006641D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2015 год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lastRenderedPageBreak/>
        <w:t>Подпункт 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«1) участие в организации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Федерации;».</w:t>
      </w:r>
    </w:p>
    <w:p w:rsidR="00CA7104" w:rsidRPr="00CA7104" w:rsidRDefault="00CA7104" w:rsidP="00F12958">
      <w:pPr>
        <w:tabs>
          <w:tab w:val="left" w:pos="1549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ab/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7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«7) организация благоустройства подведомственной территории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а также участие в организации использования, охраны, защиты, воспроизводства городских лесов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«11) участие в организации и осуществлении мероприятий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16  пункта 3.1. исключить.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20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«20) </w:t>
      </w:r>
      <w:r w:rsidRPr="00CA7104">
        <w:rPr>
          <w:rFonts w:ascii="Times New Roman" w:hAnsi="Times New Roman" w:cs="Times New Roman"/>
          <w:bCs/>
          <w:sz w:val="24"/>
          <w:szCs w:val="24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Пункт 3.1. дополнить подпунктами 28-34 следующего содержания: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«28)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29)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создании условий для оказания медицинской помощи населению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30) участие  в создании условий для организации досуга и обеспечения жителей на подведомственной территории услугами организаций культуры;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31)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CA7104">
        <w:rPr>
          <w:rFonts w:ascii="Times New Roman" w:hAnsi="Times New Roman" w:cs="Times New Roman"/>
          <w:bCs/>
          <w:sz w:val="24"/>
          <w:szCs w:val="24"/>
        </w:rPr>
        <w:t>оздании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32)</w:t>
      </w: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  <w:r w:rsidRPr="00CA7104">
        <w:rPr>
          <w:rFonts w:ascii="Times New Roman" w:hAnsi="Times New Roman" w:cs="Times New Roman"/>
          <w:bCs/>
          <w:sz w:val="24"/>
          <w:szCs w:val="24"/>
        </w:rPr>
        <w:t xml:space="preserve">участие в осмотрах зданий, сооружений на подведомственной территории в случаях, предусмотренных Градостроительным </w:t>
      </w:r>
      <w:hyperlink r:id="rId5" w:history="1">
        <w:r w:rsidRPr="00CA710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CA710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33)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организации и осуществлении мероприятий по работе с детьми и молодежью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34) участие в информирование населения на подведомственной территории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CA710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171E" w:rsidRPr="00CA7104" w:rsidRDefault="00CA7104" w:rsidP="00F12958">
      <w:pPr>
        <w:pStyle w:val="a4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В подпункте 4.1. словосочетание «глава Шалинского городского округа» 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 «глава администрации Шалинского городского округа» в соответствующем падеже.</w:t>
      </w:r>
    </w:p>
    <w:sectPr w:rsidR="005D171E" w:rsidRPr="00CA7104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04"/>
    <w:rsid w:val="0006641D"/>
    <w:rsid w:val="002671D6"/>
    <w:rsid w:val="005D171E"/>
    <w:rsid w:val="008F74EE"/>
    <w:rsid w:val="009C033B"/>
    <w:rsid w:val="00AB3D35"/>
    <w:rsid w:val="00BD0A36"/>
    <w:rsid w:val="00CA7104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EAA2E39496C8856D184AAFD1CC6058529450lB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498</Words>
  <Characters>2845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2015-10-30T05:23:00Z</cp:lastPrinted>
  <dcterms:created xsi:type="dcterms:W3CDTF">2015-10-28T11:07:00Z</dcterms:created>
  <dcterms:modified xsi:type="dcterms:W3CDTF">2015-10-30T05:23:00Z</dcterms:modified>
</cp:coreProperties>
</file>